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DD" w:rsidRDefault="00EF07DD" w:rsidP="00EF07DD">
      <w:pPr>
        <w:jc w:val="both"/>
        <w:rPr>
          <w:u w:val="single"/>
        </w:rPr>
      </w:pPr>
      <w:r w:rsidRPr="00EF07DD">
        <w:rPr>
          <w:u w:val="single"/>
        </w:rPr>
        <w:t>Tuesday 15</w:t>
      </w:r>
      <w:r w:rsidRPr="00EF07DD">
        <w:rPr>
          <w:u w:val="single"/>
          <w:vertAlign w:val="superscript"/>
        </w:rPr>
        <w:t>th</w:t>
      </w:r>
      <w:r w:rsidRPr="00EF07DD">
        <w:rPr>
          <w:u w:val="single"/>
        </w:rPr>
        <w:t xml:space="preserve"> December</w:t>
      </w:r>
    </w:p>
    <w:p w:rsidR="00EF07DD" w:rsidRDefault="00EF07DD" w:rsidP="00EF07DD">
      <w:pPr>
        <w:jc w:val="both"/>
        <w:rPr>
          <w:u w:val="single"/>
        </w:rPr>
      </w:pPr>
      <w:r>
        <w:rPr>
          <w:u w:val="single"/>
        </w:rPr>
        <w:t xml:space="preserve">LI: To be able to explain imagery in poetry. </w:t>
      </w:r>
    </w:p>
    <w:p w:rsidR="00EF07DD" w:rsidRDefault="00EF07DD" w:rsidP="00EF07DD">
      <w:pPr>
        <w:jc w:val="both"/>
        <w:rPr>
          <w:u w:val="single"/>
        </w:rPr>
      </w:pPr>
    </w:p>
    <w:p w:rsidR="00EF07DD" w:rsidRPr="00EF07DD" w:rsidRDefault="00EF07DD" w:rsidP="00EF07D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GB"/>
        </w:rPr>
      </w:pP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The door was shut, as doors should be</w:t>
      </w:r>
      <w:proofErr w:type="gramStart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,</w:t>
      </w:r>
      <w:proofErr w:type="gramEnd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Before you went to bed last night;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Yet Jack Frost has got in, you see,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left your window silver white.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He must have waited till you slept</w:t>
      </w:r>
      <w:proofErr w:type="gramStart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;</w:t>
      </w:r>
      <w:proofErr w:type="gramEnd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not a single word he spoke,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But pencilled o’er the panes and crept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Away again before you woke.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now you cannot see the hills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Nor fields that stretch beyond the lane</w:t>
      </w:r>
      <w:proofErr w:type="gramStart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;</w:t>
      </w:r>
      <w:proofErr w:type="gramEnd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But there are fairer things than these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His fingers traced on every pane.</w:t>
      </w:r>
    </w:p>
    <w:p w:rsidR="00EF07DD" w:rsidRPr="00EF07DD" w:rsidRDefault="00EF07DD" w:rsidP="00EF07D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en-GB"/>
        </w:rPr>
      </w:pP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Rocks and castles towering high</w:t>
      </w:r>
      <w:proofErr w:type="gramStart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;</w:t>
      </w:r>
      <w:proofErr w:type="gramEnd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Hills and dales, and streams and fields;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knights in armour riding by,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With nodding plumes and shining shields.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here are little boats, and there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Big ships with sails spread to the breeze;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yonder, palm trees waving fair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On islands set in silver seas,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butterflies with gauzy wings;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herds of cows and flocks of sheep;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fruit and flowers and all the things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You see when you are sound asleep.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For, creeping softly underneath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The door when all the lights are out</w:t>
      </w:r>
      <w:proofErr w:type="gramStart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,</w:t>
      </w:r>
      <w:proofErr w:type="gramEnd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Jack Frost takes every breath you breathe,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knows the things you think about.</w:t>
      </w:r>
    </w:p>
    <w:p w:rsidR="00EF07DD" w:rsidRPr="00EF07DD" w:rsidRDefault="00EF07DD" w:rsidP="00EF07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en-GB"/>
        </w:rPr>
      </w:pPr>
    </w:p>
    <w:p w:rsidR="00EF07DD" w:rsidRDefault="00EF07DD" w:rsidP="00EF07DD">
      <w:pPr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He paints them on the window-pane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In fairy lines with frozen steam</w:t>
      </w:r>
      <w:proofErr w:type="gramStart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t>;</w:t>
      </w:r>
      <w:proofErr w:type="gramEnd"/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And when you wake you see again</w:t>
      </w:r>
      <w:r w:rsidRPr="00EF07DD">
        <w:rPr>
          <w:rFonts w:ascii="Times New Roman" w:eastAsia="Times New Roman" w:hAnsi="Times New Roman" w:cs="Times New Roman"/>
          <w:color w:val="000000"/>
          <w:sz w:val="20"/>
          <w:lang w:eastAsia="en-GB"/>
        </w:rPr>
        <w:br/>
        <w:t>The lovely things you saw in dream</w:t>
      </w:r>
      <w:r w:rsidRPr="00EF07DD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32"/>
          <w:u w:val="single"/>
          <w:lang w:eastAsia="en-GB"/>
        </w:rPr>
      </w:pPr>
      <w:r w:rsidRPr="00EF07DD">
        <w:rPr>
          <w:rFonts w:eastAsia="Times New Roman" w:cstheme="minorHAnsi"/>
          <w:b/>
          <w:bCs/>
          <w:color w:val="000000"/>
          <w:sz w:val="24"/>
          <w:szCs w:val="32"/>
          <w:u w:val="single"/>
          <w:lang w:eastAsia="en-GB"/>
        </w:rPr>
        <w:t>Task 1:</w:t>
      </w:r>
    </w:p>
    <w:p w:rsidR="00EF07DD" w:rsidRDefault="00EF07DD" w:rsidP="00EF07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Answer Questions: </w:t>
      </w:r>
    </w:p>
    <w:p w:rsidR="00EF07DD" w:rsidRDefault="00EF07DD" w:rsidP="00EF07DD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</w:pP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1.What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does the word 'pencilled' mean in this context? 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2.In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the first verse, who is being addressed?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3.Why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can you not see the fields?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4.What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does the word 'yet' in verse one tell us about Jack Frost?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5.What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is the word 'nodding' used to describe the plumes?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6.What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does the word 'gauzy' tell you about the butterfly wings?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7.What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season is suggested in verse six? Find and copy two phrases as evidence.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8.How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do the things the person dreams of contrast with their current situation?</w:t>
      </w:r>
    </w:p>
    <w:p w:rsidR="00EF07DD" w:rsidRPr="00EF07DD" w:rsidRDefault="00EF07DD" w:rsidP="00EF07DD">
      <w:pPr>
        <w:spacing w:after="0" w:line="240" w:lineRule="auto"/>
        <w:rPr>
          <w:rFonts w:eastAsia="Times New Roman" w:cstheme="minorHAnsi"/>
          <w:sz w:val="20"/>
          <w:szCs w:val="24"/>
          <w:lang w:eastAsia="en-GB"/>
        </w:rPr>
      </w:pPr>
      <w:proofErr w:type="gramStart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>9.How</w:t>
      </w:r>
      <w:proofErr w:type="gramEnd"/>
      <w:r w:rsidRPr="00EF07DD">
        <w:rPr>
          <w:rFonts w:eastAsia="Times New Roman" w:cstheme="minorHAnsi"/>
          <w:b/>
          <w:bCs/>
          <w:color w:val="000000"/>
          <w:sz w:val="24"/>
          <w:szCs w:val="32"/>
          <w:lang w:eastAsia="en-GB"/>
        </w:rPr>
        <w:t xml:space="preserve"> does the mood change in the last two verses?</w:t>
      </w:r>
    </w:p>
    <w:p w:rsidR="00EF07DD" w:rsidRDefault="00EF07DD" w:rsidP="00EF07DD">
      <w:pPr>
        <w:jc w:val="center"/>
        <w:rPr>
          <w:u w:val="single"/>
        </w:rPr>
      </w:pPr>
    </w:p>
    <w:p w:rsidR="00EF07DD" w:rsidRPr="00EF07DD" w:rsidRDefault="00EF07DD" w:rsidP="00EF07DD">
      <w:pPr>
        <w:rPr>
          <w:b/>
          <w:u w:val="single"/>
        </w:rPr>
      </w:pPr>
      <w:r w:rsidRPr="00EF07DD">
        <w:rPr>
          <w:b/>
          <w:u w:val="single"/>
        </w:rPr>
        <w:t xml:space="preserve">Task 2: </w:t>
      </w:r>
    </w:p>
    <w:p w:rsidR="00EF07DD" w:rsidRDefault="00EF07DD" w:rsidP="00EF07DD">
      <w:r>
        <w:t xml:space="preserve">Write a winter poem </w:t>
      </w:r>
    </w:p>
    <w:p w:rsidR="00EF07DD" w:rsidRDefault="00EF07DD" w:rsidP="00EF07DD">
      <w:r>
        <w:rPr>
          <w:noProof/>
          <w:lang w:eastAsia="en-GB"/>
        </w:rPr>
        <w:drawing>
          <wp:inline distT="0" distB="0" distL="0" distR="0" wp14:anchorId="7E9DF411" wp14:editId="7898B53E">
            <wp:extent cx="4664075" cy="2533015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DD" w:rsidRDefault="00EF07DD" w:rsidP="00EF07DD"/>
    <w:p w:rsidR="00EF07DD" w:rsidRPr="00EF07DD" w:rsidRDefault="00EF07DD" w:rsidP="00EF07DD"/>
    <w:p w:rsidR="00EF07DD" w:rsidRPr="006C1907" w:rsidRDefault="00EF07DD" w:rsidP="00EF07DD">
      <w:pPr>
        <w:jc w:val="both"/>
        <w:rPr>
          <w:b/>
          <w:u w:val="single"/>
        </w:rPr>
      </w:pPr>
      <w:r w:rsidRPr="006C1907">
        <w:rPr>
          <w:b/>
          <w:u w:val="single"/>
        </w:rPr>
        <w:lastRenderedPageBreak/>
        <w:t>Wednesday 16</w:t>
      </w:r>
      <w:r w:rsidRPr="006C1907">
        <w:rPr>
          <w:b/>
          <w:u w:val="single"/>
          <w:vertAlign w:val="superscript"/>
        </w:rPr>
        <w:t>th</w:t>
      </w:r>
      <w:r w:rsidRPr="006C1907">
        <w:rPr>
          <w:b/>
          <w:u w:val="single"/>
        </w:rPr>
        <w:t xml:space="preserve"> December </w:t>
      </w:r>
    </w:p>
    <w:p w:rsidR="006C1907" w:rsidRPr="006C1907" w:rsidRDefault="006C1907" w:rsidP="00EF07DD">
      <w:pPr>
        <w:jc w:val="both"/>
        <w:rPr>
          <w:b/>
          <w:u w:val="single"/>
        </w:rPr>
      </w:pPr>
      <w:r w:rsidRPr="006C1907">
        <w:rPr>
          <w:b/>
          <w:u w:val="single"/>
        </w:rPr>
        <w:t>LI: To research and plan a non-chronological report.</w:t>
      </w:r>
    </w:p>
    <w:p w:rsidR="00EF07DD" w:rsidRDefault="00EF07DD" w:rsidP="00EF07DD">
      <w:pPr>
        <w:jc w:val="both"/>
      </w:pPr>
      <w:r>
        <w:t xml:space="preserve">Research an animal of your choice to write a non-chronological report about. </w:t>
      </w:r>
    </w:p>
    <w:p w:rsidR="00EF07DD" w:rsidRDefault="00EF07DD" w:rsidP="00EF07DD">
      <w:pPr>
        <w:jc w:val="both"/>
      </w:pPr>
    </w:p>
    <w:p w:rsidR="00EF07DD" w:rsidRDefault="00EF07DD" w:rsidP="00EF07DD">
      <w:pPr>
        <w:jc w:val="both"/>
      </w:pPr>
      <w:r>
        <w:t>Make notes on the following subheadings:</w:t>
      </w:r>
    </w:p>
    <w:p w:rsidR="00EF07DD" w:rsidRDefault="00EF07DD" w:rsidP="00EF07DD">
      <w:pPr>
        <w:jc w:val="both"/>
        <w:rPr>
          <w:b/>
          <w:u w:val="single"/>
        </w:rPr>
      </w:pPr>
      <w:r w:rsidRPr="00EF07DD">
        <w:rPr>
          <w:b/>
          <w:u w:val="single"/>
        </w:rPr>
        <w:t xml:space="preserve">Appearance </w:t>
      </w:r>
    </w:p>
    <w:p w:rsidR="00EF07DD" w:rsidRDefault="00EF07DD" w:rsidP="00EF07DD">
      <w:pPr>
        <w:jc w:val="both"/>
        <w:rPr>
          <w:b/>
          <w:u w:val="single"/>
        </w:rPr>
      </w:pPr>
      <w:r>
        <w:rPr>
          <w:b/>
          <w:u w:val="single"/>
        </w:rPr>
        <w:t xml:space="preserve">Habitat </w:t>
      </w:r>
    </w:p>
    <w:p w:rsidR="006C1907" w:rsidRDefault="00EF07DD" w:rsidP="00EF07DD">
      <w:pPr>
        <w:jc w:val="both"/>
        <w:rPr>
          <w:b/>
          <w:u w:val="single"/>
        </w:rPr>
      </w:pPr>
      <w:r>
        <w:rPr>
          <w:b/>
          <w:u w:val="single"/>
        </w:rPr>
        <w:t xml:space="preserve">Diet </w:t>
      </w:r>
    </w:p>
    <w:p w:rsidR="00EF07DD" w:rsidRDefault="00EF07DD" w:rsidP="00EF07DD">
      <w:pPr>
        <w:jc w:val="both"/>
        <w:rPr>
          <w:b/>
          <w:u w:val="single"/>
        </w:rPr>
      </w:pPr>
      <w:r>
        <w:rPr>
          <w:b/>
          <w:u w:val="single"/>
        </w:rPr>
        <w:t xml:space="preserve">Behaviour </w:t>
      </w:r>
    </w:p>
    <w:p w:rsidR="006C1907" w:rsidRDefault="006C1907" w:rsidP="00EF07DD">
      <w:pPr>
        <w:jc w:val="both"/>
        <w:rPr>
          <w:b/>
          <w:u w:val="single"/>
        </w:rPr>
      </w:pPr>
    </w:p>
    <w:p w:rsidR="00EF07DD" w:rsidRDefault="006C1907" w:rsidP="00EF07DD">
      <w:pPr>
        <w:jc w:val="both"/>
        <w:rPr>
          <w:b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2447366</wp:posOffset>
            </wp:positionH>
            <wp:positionV relativeFrom="paragraph">
              <wp:posOffset>1641139</wp:posOffset>
            </wp:positionV>
            <wp:extent cx="2006600" cy="1559560"/>
            <wp:effectExtent l="0" t="0" r="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503" cy="1565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2448104</wp:posOffset>
            </wp:positionH>
            <wp:positionV relativeFrom="paragraph">
              <wp:posOffset>70186</wp:posOffset>
            </wp:positionV>
            <wp:extent cx="2006600" cy="147379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4737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1705685</wp:posOffset>
            </wp:positionV>
            <wp:extent cx="2324100" cy="1473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w:drawing>
          <wp:inline distT="0" distB="0" distL="0" distR="0">
            <wp:extent cx="2324216" cy="1549101"/>
            <wp:effectExtent l="0" t="0" r="0" b="0"/>
            <wp:docPr id="2" name="Picture 2" descr="C:\Users\srogers37.320\AppData\Local\Microsoft\Windows\INetCache\Content.MSO\6703B2B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ogers37.320\AppData\Local\Microsoft\Windows\INetCache\Content.MSO\6703B2B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678" cy="1566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1907">
        <w:rPr>
          <w:noProof/>
          <w:lang w:eastAsia="en-GB"/>
        </w:rPr>
        <w:t xml:space="preserve"> </w:t>
      </w:r>
    </w:p>
    <w:p w:rsidR="006C1907" w:rsidRDefault="006C1907" w:rsidP="00EF07DD">
      <w:pPr>
        <w:jc w:val="both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300990" cy="300990"/>
                <wp:effectExtent l="0" t="0" r="0" b="0"/>
                <wp:docPr id="3" name="Rectangle 3" descr="It's Always the Summer of the Shark - The New York Tim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AE9D76" id="Rectangle 3" o:spid="_x0000_s1026" alt="It's Always the Summer of the Shark - The New York Time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qk4AIAAPgFAAAOAAAAZHJzL2Uyb0RvYy54bWysVE1v2zAMvQ/YfxB02cm1nTofNuoUaRwP&#10;BbquWLvDjootx0ItyZOUONmw/z5KTtKkvQzbfBBEUX4kH594db3lDdpQpZkUKQ4vAoyoKGTJxCrF&#10;X59yb4KRNkSUpJGCpnhHNb6evn931bUJHchaNiVVCECETro2xbUxbeL7uqgpJ/pCtlSAs5KKEwOm&#10;WvmlIh2g88YfBMHI76QqWyULqjWcZr0TTx1+VdHCfK4qTQ1qUgy5Gbcqty7t6k+vSLJSpK1ZsU+D&#10;/EUWnDABQY9QGTEErRV7A8VZoaSWlbkoJPdlVbGCuhqgmjB4Vc1jTVrqagFydHukSf8/2OJ+86AQ&#10;K1N8iZEgHFr0BUgjYtVQBEcl1QXQdWs+aDRrOrLTyNQUPa45h77Jqrdqop6Rh57Ac0879E2C+cQ4&#10;9Br47VqdQJjH9kFZhnR7J4tnjYSc1xCGznQLAUE7EP9wpJTsakpKKDS0EP4ZhjU0oKFl90mWkDFZ&#10;G+nY31aK2xjAK9q6Ju+OTaZbgwo4vAyCOAYpFODa720Ekhx+bpU2H6nkyG5SrCA7B042d9r0Vw9X&#10;bCwhc9Y0cE6SRpwdAGZ/AqHhV+uzSThZ/IyDeDFZTCIvGowWXhRkmTfL55E3ysPxMLvM5vMs/GXj&#10;hlFSs7KkwoY5SDSM/kwC+8fSi+soUi0bVlo4m5JWq+W8UWhD4Ink7nOUg+flmn+ehuMLanlVUjiI&#10;gptB7OWjydiL8mjoxeNg4gVhfBOPgiiOsvy8pDsm6L+XhLoUx8PB0HXpJOlXtQXue1sbSTgzIOaG&#10;8RRPjpdIYhW4EKVrrSGs6fcnVNj0X6iAdh8a7fRqJdqrfynLHchVSZATKA/GJWxqqX5g1MHoSbH+&#10;viaKYtTcCpB8HEaRnVXOiIbjARjq1LM89RBRAFSKDUb9dm76+bZuFVvVECl0xAg5g2dSMSdh+4T6&#10;rPaPC8aLq2Q/Cu38OrXdrZeBPf0NAAD//wMAUEsDBBQABgAIAAAAIQBxrfnR2QAAAAMBAAAPAAAA&#10;ZHJzL2Rvd25yZXYueG1sTI9BS8NAEIXvgv9hGcGL2I1SVGI2RQpiEaE01Z6n2TEJZmfT7DaJ/95R&#10;D3qZx/CG977JFpNr1UB9aDwbuJoloIhLbxuuDLxuHy/vQIWIbLH1TAY+KcAiPz3JMLV+5A0NRayU&#10;hHBI0UAdY5dqHcqaHIaZ74jFe/e9wyhrX2nb4yjhrtXXSXKjHTYsDTV2tKyp/CiOzsBYrofd9uVJ&#10;ry92K8+H1WFZvD0bc342PdyDijTFv2P4xhd0yIVp749sg2oNyCPxZ4o3v52D2v+qzjP9nz3/AgAA&#10;//8DAFBLAQItABQABgAIAAAAIQC2gziS/gAAAOEBAAATAAAAAAAAAAAAAAAAAAAAAABbQ29udGVu&#10;dF9UeXBlc10ueG1sUEsBAi0AFAAGAAgAAAAhADj9If/WAAAAlAEAAAsAAAAAAAAAAAAAAAAALwEA&#10;AF9yZWxzLy5yZWxzUEsBAi0AFAAGAAgAAAAhAKY3WqTgAgAA+AUAAA4AAAAAAAAAAAAAAAAALgIA&#10;AGRycy9lMm9Eb2MueG1sUEsBAi0AFAAGAAgAAAAhAHGt+dHZAAAAAwEAAA8AAAAAAAAAAAAAAAAA&#10;Og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6C1907">
        <w:rPr>
          <w:noProof/>
          <w:lang w:eastAsia="en-GB"/>
        </w:rPr>
        <w:t xml:space="preserve"> </w:t>
      </w:r>
    </w:p>
    <w:p w:rsidR="006C1907" w:rsidRDefault="006C1907" w:rsidP="00EF07DD">
      <w:pPr>
        <w:jc w:val="both"/>
        <w:rPr>
          <w:noProof/>
          <w:lang w:eastAsia="en-GB"/>
        </w:rPr>
      </w:pPr>
    </w:p>
    <w:p w:rsidR="006C1907" w:rsidRDefault="006C1907" w:rsidP="00EF07DD">
      <w:pPr>
        <w:jc w:val="both"/>
        <w:rPr>
          <w:noProof/>
          <w:lang w:eastAsia="en-GB"/>
        </w:rPr>
      </w:pPr>
    </w:p>
    <w:p w:rsidR="006C1907" w:rsidRDefault="006C1907" w:rsidP="00EF07DD">
      <w:pPr>
        <w:jc w:val="both"/>
        <w:rPr>
          <w:noProof/>
          <w:lang w:eastAsia="en-GB"/>
        </w:rPr>
      </w:pPr>
    </w:p>
    <w:p w:rsidR="006C1907" w:rsidRDefault="006C1907" w:rsidP="00EF07DD">
      <w:pPr>
        <w:jc w:val="both"/>
        <w:rPr>
          <w:noProof/>
          <w:lang w:eastAsia="en-GB"/>
        </w:rPr>
      </w:pPr>
    </w:p>
    <w:p w:rsidR="006C1907" w:rsidRDefault="006C1907" w:rsidP="00EF07DD">
      <w:pPr>
        <w:jc w:val="both"/>
        <w:rPr>
          <w:noProof/>
          <w:lang w:eastAsia="en-GB"/>
        </w:rPr>
      </w:pPr>
    </w:p>
    <w:p w:rsidR="006C1907" w:rsidRDefault="006C1907" w:rsidP="00EF07DD">
      <w:pPr>
        <w:jc w:val="both"/>
        <w:rPr>
          <w:noProof/>
          <w:lang w:eastAsia="en-GB"/>
        </w:rPr>
      </w:pPr>
    </w:p>
    <w:p w:rsidR="006C1907" w:rsidRPr="006C1907" w:rsidRDefault="006C1907" w:rsidP="00EF07DD">
      <w:pPr>
        <w:jc w:val="both"/>
        <w:rPr>
          <w:b/>
          <w:noProof/>
          <w:u w:val="single"/>
          <w:lang w:eastAsia="en-GB"/>
        </w:rPr>
      </w:pPr>
      <w:r w:rsidRPr="006C1907">
        <w:rPr>
          <w:b/>
          <w:noProof/>
          <w:u w:val="single"/>
          <w:lang w:eastAsia="en-GB"/>
        </w:rPr>
        <w:t>Thursday 17</w:t>
      </w:r>
      <w:r w:rsidRPr="006C1907">
        <w:rPr>
          <w:b/>
          <w:noProof/>
          <w:u w:val="single"/>
          <w:vertAlign w:val="superscript"/>
          <w:lang w:eastAsia="en-GB"/>
        </w:rPr>
        <w:t>th</w:t>
      </w:r>
      <w:r w:rsidRPr="006C1907">
        <w:rPr>
          <w:b/>
          <w:noProof/>
          <w:u w:val="single"/>
          <w:lang w:eastAsia="en-GB"/>
        </w:rPr>
        <w:t xml:space="preserve"> December</w:t>
      </w:r>
    </w:p>
    <w:p w:rsidR="006C1907" w:rsidRPr="006C1907" w:rsidRDefault="006C1907" w:rsidP="006C1907">
      <w:pPr>
        <w:jc w:val="both"/>
        <w:rPr>
          <w:b/>
          <w:u w:val="single"/>
        </w:rPr>
      </w:pPr>
      <w:r w:rsidRPr="006C1907">
        <w:rPr>
          <w:b/>
          <w:u w:val="single"/>
        </w:rPr>
        <w:t xml:space="preserve">LI: To </w:t>
      </w:r>
      <w:r>
        <w:rPr>
          <w:b/>
          <w:u w:val="single"/>
        </w:rPr>
        <w:t>write</w:t>
      </w:r>
      <w:r w:rsidRPr="006C1907">
        <w:rPr>
          <w:b/>
          <w:u w:val="single"/>
        </w:rPr>
        <w:t xml:space="preserve"> a non-chronological report.</w:t>
      </w:r>
    </w:p>
    <w:p w:rsidR="006C1907" w:rsidRDefault="006C1907" w:rsidP="00EF07DD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Write a non-chrological report about your chosen animal. This can be word processed or hand written. </w:t>
      </w:r>
    </w:p>
    <w:p w:rsidR="006C1907" w:rsidRDefault="006C1907" w:rsidP="00EF07DD">
      <w:pPr>
        <w:jc w:val="both"/>
        <w:rPr>
          <w:noProof/>
          <w:lang w:eastAsia="en-GB"/>
        </w:rPr>
      </w:pPr>
      <w:r>
        <w:rPr>
          <w:noProof/>
          <w:lang w:eastAsia="en-GB"/>
        </w:rPr>
        <w:t>Subheadings to Include:</w:t>
      </w: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 xml:space="preserve">Introduction </w:t>
      </w: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 xml:space="preserve">Appearance </w:t>
      </w: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7732</wp:posOffset>
            </wp:positionV>
            <wp:extent cx="3151729" cy="4224562"/>
            <wp:effectExtent l="0" t="0" r="0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729" cy="4224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w:t xml:space="preserve">Habitat </w:t>
      </w: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 xml:space="preserve">Diet </w:t>
      </w: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>Behaviour</w:t>
      </w: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  <w:r>
        <w:rPr>
          <w:b/>
          <w:noProof/>
          <w:u w:val="single"/>
          <w:lang w:eastAsia="en-GB"/>
        </w:rPr>
        <w:t xml:space="preserve">Conclusion </w:t>
      </w: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Pr="006C1907" w:rsidRDefault="006C1907" w:rsidP="00EF07DD">
      <w:pPr>
        <w:jc w:val="both"/>
        <w:rPr>
          <w:b/>
          <w:noProof/>
          <w:u w:val="single"/>
          <w:lang w:eastAsia="en-GB"/>
        </w:rPr>
      </w:pPr>
    </w:p>
    <w:p w:rsidR="006C1907" w:rsidRPr="00EF07DD" w:rsidRDefault="006C1907" w:rsidP="00EF07DD">
      <w:pPr>
        <w:jc w:val="both"/>
        <w:rPr>
          <w:b/>
          <w:u w:val="single"/>
        </w:rPr>
      </w:pPr>
      <w:bookmarkStart w:id="0" w:name="_GoBack"/>
      <w:bookmarkEnd w:id="0"/>
    </w:p>
    <w:sectPr w:rsidR="006C1907" w:rsidRPr="00EF07DD" w:rsidSect="00EF07D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5387"/>
    <w:multiLevelType w:val="hybridMultilevel"/>
    <w:tmpl w:val="5AD2B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6813"/>
    <w:multiLevelType w:val="hybridMultilevel"/>
    <w:tmpl w:val="F8D80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3B1A"/>
    <w:multiLevelType w:val="hybridMultilevel"/>
    <w:tmpl w:val="18D40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14D7"/>
    <w:multiLevelType w:val="hybridMultilevel"/>
    <w:tmpl w:val="74C07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A578B"/>
    <w:multiLevelType w:val="hybridMultilevel"/>
    <w:tmpl w:val="790E9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F035A"/>
    <w:multiLevelType w:val="hybridMultilevel"/>
    <w:tmpl w:val="A5C03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DD"/>
    <w:rsid w:val="006C1907"/>
    <w:rsid w:val="00BC467F"/>
    <w:rsid w:val="00BD7BD0"/>
    <w:rsid w:val="00C50EFC"/>
    <w:rsid w:val="00E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64861"/>
  <w15:chartTrackingRefBased/>
  <w15:docId w15:val="{DAD313C9-8A36-4739-AFA3-A27C4CDE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F07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Rogers</dc:creator>
  <cp:keywords/>
  <dc:description/>
  <cp:lastModifiedBy>Steve Rogers</cp:lastModifiedBy>
  <cp:revision>1</cp:revision>
  <cp:lastPrinted>2020-12-14T14:32:00Z</cp:lastPrinted>
  <dcterms:created xsi:type="dcterms:W3CDTF">2020-12-14T14:02:00Z</dcterms:created>
  <dcterms:modified xsi:type="dcterms:W3CDTF">2020-12-14T15:29:00Z</dcterms:modified>
</cp:coreProperties>
</file>