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DB" w:rsidRPr="00C25E5D" w:rsidRDefault="004A0FDB" w:rsidP="004A0FDB">
      <w:pPr>
        <w:jc w:val="center"/>
        <w:rPr>
          <w:b/>
          <w:sz w:val="32"/>
          <w:u w:val="single"/>
        </w:rPr>
      </w:pPr>
      <w:r w:rsidRPr="00C25E5D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hidden="0" allowOverlap="1" wp14:anchorId="151AADB5" wp14:editId="3B86C7E1">
            <wp:simplePos x="0" y="0"/>
            <wp:positionH relativeFrom="column">
              <wp:posOffset>11664279</wp:posOffset>
            </wp:positionH>
            <wp:positionV relativeFrom="paragraph">
              <wp:posOffset>-40897</wp:posOffset>
            </wp:positionV>
            <wp:extent cx="2020186" cy="701335"/>
            <wp:effectExtent l="0" t="0" r="0" b="381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186" cy="70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E5D">
        <w:rPr>
          <w:b/>
          <w:sz w:val="32"/>
          <w:u w:val="single"/>
        </w:rPr>
        <w:t>Downsell Primary School’s Creative Curriculum</w:t>
      </w:r>
    </w:p>
    <w:p w:rsidR="00274657" w:rsidRDefault="006815A2" w:rsidP="004A0FDB">
      <w:pPr>
        <w:jc w:val="center"/>
        <w:rPr>
          <w:b/>
          <w:sz w:val="28"/>
        </w:rPr>
      </w:pPr>
      <w:r>
        <w:rPr>
          <w:b/>
          <w:sz w:val="28"/>
        </w:rPr>
        <w:t>Nursery</w:t>
      </w:r>
      <w:r w:rsidR="00107AC1">
        <w:rPr>
          <w:b/>
          <w:sz w:val="28"/>
        </w:rPr>
        <w:t xml:space="preserve"> Cycle 2</w:t>
      </w:r>
    </w:p>
    <w:tbl>
      <w:tblPr>
        <w:tblStyle w:val="TableGrid"/>
        <w:tblW w:w="22169" w:type="dxa"/>
        <w:tblInd w:w="-628" w:type="dxa"/>
        <w:tblLook w:val="04A0" w:firstRow="1" w:lastRow="0" w:firstColumn="1" w:lastColumn="0" w:noHBand="0" w:noVBand="1"/>
      </w:tblPr>
      <w:tblGrid>
        <w:gridCol w:w="1616"/>
        <w:gridCol w:w="51"/>
        <w:gridCol w:w="3374"/>
        <w:gridCol w:w="43"/>
        <w:gridCol w:w="3383"/>
        <w:gridCol w:w="34"/>
        <w:gridCol w:w="3391"/>
        <w:gridCol w:w="26"/>
        <w:gridCol w:w="3400"/>
        <w:gridCol w:w="17"/>
        <w:gridCol w:w="3408"/>
        <w:gridCol w:w="9"/>
        <w:gridCol w:w="3417"/>
      </w:tblGrid>
      <w:tr w:rsidR="00CC29BC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Summer 2 </w:t>
            </w:r>
          </w:p>
        </w:tc>
      </w:tr>
      <w:tr w:rsidR="008F03A9" w:rsidTr="008F03A9">
        <w:trPr>
          <w:trHeight w:val="447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Nursery Rhymes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Festivals &amp; Autumn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6E3143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color w:val="FFFFFF" w:themeColor="background1"/>
                <w:sz w:val="20"/>
                <w:szCs w:val="18"/>
              </w:rPr>
              <w:t>Eric Carle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E3143" w:rsidRDefault="006E3143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color w:val="FFFFFF" w:themeColor="background1"/>
                <w:sz w:val="20"/>
                <w:szCs w:val="18"/>
              </w:rPr>
              <w:t xml:space="preserve">Growth </w:t>
            </w:r>
          </w:p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6E3143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color w:val="FFFFFF" w:themeColor="background1"/>
                <w:sz w:val="20"/>
                <w:szCs w:val="18"/>
              </w:rPr>
              <w:t>Transport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6E3143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color w:val="FFFFFF" w:themeColor="background1"/>
                <w:sz w:val="20"/>
                <w:szCs w:val="18"/>
              </w:rPr>
              <w:t>Amazing animals</w:t>
            </w: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Transition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Baseline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Black History Month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Fireworks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Divali</w:t>
            </w:r>
            <w:proofErr w:type="spellEnd"/>
          </w:p>
          <w:p w:rsidR="008F03A9" w:rsidRPr="008F03A9" w:rsidRDefault="008C7055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Seasons - </w:t>
            </w:r>
            <w:r w:rsidR="008F03A9" w:rsidRPr="008F03A9">
              <w:rPr>
                <w:rFonts w:cstheme="minorHAnsi"/>
                <w:sz w:val="20"/>
                <w:szCs w:val="20"/>
              </w:rPr>
              <w:t xml:space="preserve">Autumn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Christmas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Default="008C7055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Seasons </w:t>
            </w:r>
            <w:r w:rsidR="006E3143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Winter</w:t>
            </w:r>
          </w:p>
          <w:p w:rsidR="006E3143" w:rsidRDefault="006E3143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Author</w:t>
            </w:r>
          </w:p>
          <w:p w:rsidR="006E3143" w:rsidRPr="008F03A9" w:rsidRDefault="006E3143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Chinese New Year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55" w:rsidRDefault="008C7055" w:rsidP="008C7055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Seasons </w:t>
            </w:r>
            <w:r w:rsidR="006E3143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Spring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Planting seeds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plants</w:t>
            </w:r>
          </w:p>
          <w:p w:rsidR="006E3143" w:rsidRDefault="006E3143" w:rsidP="008C7055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Growing a sunflower</w:t>
            </w:r>
          </w:p>
          <w:p w:rsidR="006E3143" w:rsidRPr="008F03A9" w:rsidRDefault="006E3143" w:rsidP="008C7055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Buses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Trains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Ambulance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Firefighters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Police</w:t>
            </w:r>
          </w:p>
          <w:p w:rsidR="008C7055" w:rsidRPr="006E3143" w:rsidRDefault="008C7055" w:rsidP="006E3143">
            <w:pPr>
              <w:suppressAutoHyphens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Jungle animals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animals</w:t>
            </w:r>
          </w:p>
          <w:p w:rsidR="008F03A9" w:rsidRPr="008F03A9" w:rsidRDefault="006E3143" w:rsidP="006E3143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 - Summer</w:t>
            </w: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Texts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AC1" w:rsidRPr="008F03A9" w:rsidRDefault="00107AC1" w:rsidP="00107AC1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Humpty Dumpty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8F03A9">
              <w:rPr>
                <w:rFonts w:cstheme="minorHAnsi"/>
                <w:sz w:val="20"/>
                <w:szCs w:val="20"/>
              </w:rPr>
              <w:t>Incy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Wincy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Spider</w:t>
            </w:r>
          </w:p>
          <w:p w:rsidR="00107AC1" w:rsidRDefault="00107AC1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 and Jill</w:t>
            </w:r>
          </w:p>
          <w:p w:rsidR="00107AC1" w:rsidRDefault="008C7055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little ducks</w:t>
            </w:r>
          </w:p>
          <w:p w:rsidR="00107AC1" w:rsidRPr="008F03A9" w:rsidRDefault="00562C75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you’re happy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I’m a little teapot/The tiger who came to tea</w:t>
            </w:r>
          </w:p>
          <w:p w:rsidR="008F03A9" w:rsidRPr="006E3143" w:rsidRDefault="008F03A9" w:rsidP="00107AC1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5 little men/Aliens love underpants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Bonfire Night</w:t>
            </w:r>
          </w:p>
          <w:p w:rsidR="008F03A9" w:rsidRPr="00107AC1" w:rsidRDefault="008F03A9" w:rsidP="009F2241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07AC1">
              <w:rPr>
                <w:rFonts w:cstheme="minorHAnsi"/>
                <w:sz w:val="20"/>
                <w:szCs w:val="20"/>
              </w:rPr>
              <w:t>Autumn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Let’s go on a leaf hunt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Gingerbread Man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Runaway Chapatti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We’re going on a leaf hunt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Dear Santa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Christmas Story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E3143">
              <w:rPr>
                <w:rFonts w:cstheme="minorHAnsi"/>
                <w:sz w:val="20"/>
                <w:szCs w:val="20"/>
              </w:rPr>
              <w:t>The very hungry caterpillar</w:t>
            </w:r>
          </w:p>
          <w:p w:rsidR="006E3143" w:rsidRP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E3143">
              <w:rPr>
                <w:rFonts w:cstheme="minorHAnsi"/>
                <w:sz w:val="20"/>
                <w:szCs w:val="20"/>
              </w:rPr>
              <w:t>Brown bear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E3143">
              <w:rPr>
                <w:rFonts w:cstheme="minorHAnsi"/>
                <w:sz w:val="20"/>
                <w:szCs w:val="20"/>
              </w:rPr>
              <w:t>Polar bear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From head to toe</w:t>
            </w:r>
          </w:p>
          <w:p w:rsidR="00F26192" w:rsidRDefault="00F26192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busy spider</w:t>
            </w:r>
          </w:p>
          <w:p w:rsidR="006E3143" w:rsidRP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slowly, slowly Mr Sloth</w:t>
            </w:r>
          </w:p>
          <w:p w:rsidR="00E07E63" w:rsidRPr="008F03A9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E3143">
              <w:rPr>
                <w:rFonts w:cstheme="minorHAnsi"/>
                <w:sz w:val="20"/>
                <w:szCs w:val="20"/>
              </w:rPr>
              <w:t>Chinese New Year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 and the beanstalk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enormous watermelon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7B1C06">
              <w:rPr>
                <w:rFonts w:cstheme="minorHAnsi"/>
                <w:sz w:val="20"/>
                <w:szCs w:val="20"/>
              </w:rPr>
              <w:t>to grow</w:t>
            </w:r>
            <w:r>
              <w:rPr>
                <w:rFonts w:cstheme="minorHAnsi"/>
                <w:sz w:val="20"/>
                <w:szCs w:val="20"/>
              </w:rPr>
              <w:t xml:space="preserve"> a sunflower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Jasper’s beanstalk</w:t>
            </w:r>
          </w:p>
          <w:p w:rsidR="003D631F" w:rsidRDefault="003D631F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Titch</w:t>
            </w:r>
          </w:p>
          <w:p w:rsidR="003D631F" w:rsidRDefault="003D631F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Tiny Seed</w:t>
            </w:r>
          </w:p>
          <w:p w:rsidR="007B1C06" w:rsidRDefault="007B1C06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Cycle of a sunflower</w:t>
            </w:r>
          </w:p>
          <w:p w:rsidR="007B1C06" w:rsidRDefault="007B1C06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grow a hyacinth</w:t>
            </w:r>
          </w:p>
          <w:p w:rsidR="003F129F" w:rsidRPr="008F03A9" w:rsidRDefault="003F129F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 - Spring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3F129F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3F129F">
              <w:rPr>
                <w:rFonts w:cstheme="minorHAnsi"/>
                <w:sz w:val="20"/>
                <w:szCs w:val="20"/>
              </w:rPr>
              <w:t>The train ride</w:t>
            </w:r>
          </w:p>
          <w:p w:rsidR="00E07E63" w:rsidRPr="003F129F" w:rsidRDefault="007B1C06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3F129F">
              <w:rPr>
                <w:rFonts w:cstheme="minorHAnsi"/>
                <w:sz w:val="20"/>
                <w:szCs w:val="20"/>
              </w:rPr>
              <w:t>Wheels, wings and other things</w:t>
            </w:r>
          </w:p>
          <w:p w:rsidR="007B1C06" w:rsidRDefault="007B1C06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Old Red</w:t>
            </w:r>
          </w:p>
          <w:p w:rsidR="007B1C06" w:rsidRDefault="007B1C06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all about fast cars</w:t>
            </w:r>
          </w:p>
          <w:p w:rsidR="007B1C06" w:rsidRDefault="00843B35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that go</w:t>
            </w:r>
          </w:p>
          <w:p w:rsidR="00843B35" w:rsidRDefault="00843B35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Busy bikes</w:t>
            </w:r>
          </w:p>
          <w:p w:rsidR="00843B35" w:rsidRDefault="00843B35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Boats are busy</w:t>
            </w:r>
          </w:p>
          <w:p w:rsidR="00843B35" w:rsidRDefault="00843B35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Busy diggers</w:t>
            </w:r>
          </w:p>
          <w:p w:rsidR="00843B35" w:rsidRPr="008F03A9" w:rsidRDefault="00843B35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Steam train, dream train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Walking through the jungle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Monkey puzzle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Little monkey</w:t>
            </w:r>
          </w:p>
          <w:p w:rsidR="006E3143" w:rsidRDefault="006E3143" w:rsidP="006E3143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hello to the animals</w:t>
            </w:r>
          </w:p>
          <w:p w:rsidR="00562C75" w:rsidRDefault="00843B35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tiger who came to tea</w:t>
            </w:r>
          </w:p>
          <w:p w:rsidR="00843B35" w:rsidRDefault="00843B35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Marmalade the panda</w:t>
            </w:r>
          </w:p>
          <w:p w:rsidR="00843B35" w:rsidRDefault="003F129F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 - Summer</w:t>
            </w:r>
          </w:p>
          <w:p w:rsidR="00843B35" w:rsidRPr="008F03A9" w:rsidRDefault="00843B35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Celebrations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Black History Month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Remembrance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Anti-bullying week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Children in Need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Christmas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New Year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Chinese New Year</w:t>
            </w:r>
          </w:p>
          <w:p w:rsidR="008F03A9" w:rsidRPr="00E954FE" w:rsidRDefault="008F03A9" w:rsidP="008F03A9">
            <w:pPr>
              <w:pStyle w:val="ListParagraph"/>
              <w:jc w:val="both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Pancake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World Book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Mother’s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Easter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Eid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Father’s Day</w:t>
            </w:r>
          </w:p>
        </w:tc>
      </w:tr>
      <w:tr w:rsidR="008F03A9" w:rsidTr="006815A2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Trips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around school grounds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6E3143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around school grounds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6E3143" w:rsidP="003F12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Walk </w:t>
            </w:r>
            <w:r w:rsidR="003F129F">
              <w:rPr>
                <w:rFonts w:cstheme="minorHAnsi"/>
                <w:sz w:val="20"/>
                <w:szCs w:val="20"/>
              </w:rPr>
              <w:t>around school grounds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6E3143" w:rsidP="003F12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Walk to </w:t>
            </w:r>
            <w:r w:rsidR="003F129F">
              <w:rPr>
                <w:rFonts w:cstheme="minorHAnsi"/>
                <w:sz w:val="20"/>
                <w:szCs w:val="20"/>
              </w:rPr>
              <w:t>the park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6E3143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Emergency Services visit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C7055" w:rsidP="008C705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Mud Chute Farm</w:t>
            </w:r>
          </w:p>
        </w:tc>
      </w:tr>
      <w:tr w:rsidR="00CC29BC" w:rsidRPr="00A25584" w:rsidTr="00CC29BC">
        <w:trPr>
          <w:trHeight w:val="377"/>
        </w:trPr>
        <w:tc>
          <w:tcPr>
            <w:tcW w:w="22169" w:type="dxa"/>
            <w:gridSpan w:val="13"/>
            <w:shd w:val="clear" w:color="auto" w:fill="00B050"/>
          </w:tcPr>
          <w:p w:rsidR="00CC29BC" w:rsidRPr="00A25584" w:rsidRDefault="00D81144" w:rsidP="00CC29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  <w:r w:rsidR="00CC29BC"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Development Matters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EC2320" w:rsidRDefault="00EC2320" w:rsidP="00EC232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Personal, Social and Emotional Development </w:t>
            </w:r>
          </w:p>
          <w:p w:rsidR="002925C9" w:rsidRPr="002925C9" w:rsidRDefault="002925C9" w:rsidP="00EC2320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bookmarkStart w:id="0" w:name="_GoBack"/>
            <w:r w:rsidRPr="002925C9">
              <w:rPr>
                <w:rFonts w:cstheme="minorHAnsi"/>
                <w:b/>
                <w:color w:val="FF0000"/>
                <w:sz w:val="18"/>
                <w:szCs w:val="18"/>
              </w:rPr>
              <w:t>Including RE</w:t>
            </w:r>
          </w:p>
          <w:bookmarkEnd w:id="0"/>
          <w:p w:rsidR="008F03A9" w:rsidRPr="00A25584" w:rsidRDefault="008F03A9" w:rsidP="00EC232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Establish routines and boundaries within the nursery environment.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Become familiar with nursery routines.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Independently explore the nursery environment.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Find ways to calm themselves, through </w:t>
            </w:r>
            <w:proofErr w:type="gramStart"/>
            <w:r w:rsidRPr="008F03A9">
              <w:rPr>
                <w:rFonts w:cstheme="minorHAnsi"/>
                <w:sz w:val="20"/>
                <w:szCs w:val="20"/>
              </w:rPr>
              <w:t>being calmed</w:t>
            </w:r>
            <w:proofErr w:type="gramEnd"/>
            <w:r w:rsidRPr="008F03A9">
              <w:rPr>
                <w:rFonts w:cstheme="minorHAnsi"/>
                <w:sz w:val="20"/>
                <w:szCs w:val="20"/>
              </w:rPr>
              <w:t xml:space="preserve"> and comforted by their key worker.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Welcome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Friendship</w:t>
            </w:r>
          </w:p>
          <w:p w:rsidR="00EC2320" w:rsidRPr="008F03A9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Belonging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Increasingly follow rules, understanding why they are important.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Play with one or more other children, extending and elaborating play ideas.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Select and use activities and resources with help when needed.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Talk about their feelings using words like “happy”, “sad”, “angry” or “worried”.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Special Places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Special Times</w:t>
            </w:r>
          </w:p>
          <w:p w:rsidR="00EC2320" w:rsidRPr="008F03A9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Special Books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Select and use activities and resources with help when needed. This helps them to achieve a goal they have chosen, or one which is suggested to them.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their sense of responsibility and membership of a community.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People special to me</w:t>
            </w:r>
          </w:p>
          <w:p w:rsidR="00EC2320" w:rsidRPr="008F03A9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My special things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 increasingly independent in meeting their own care needs.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appropriate ways of being assertive.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Become more outgoing with unfamiliar people, in the safe context of their setting.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My senses</w:t>
            </w:r>
          </w:p>
          <w:p w:rsidR="00EC2320" w:rsidRPr="008F03A9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The Natural World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Talk with others to solve conflict.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Show more confidence in new social situations.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Remembers rules without needing an adult to remind them.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 gradually how others might be feeling.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Our community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People who help us</w:t>
            </w:r>
          </w:p>
          <w:p w:rsidR="00EC2320" w:rsidRPr="008F03A9" w:rsidRDefault="00EC2320" w:rsidP="00EC232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Make healthy choices about food, drink, activity and tooth brushing.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Find solutions to conflicts and rivalries. Not everyone can be Spiderman and suggesting other ideas.</w:t>
            </w:r>
          </w:p>
          <w:p w:rsidR="00EC2320" w:rsidRPr="00EC2320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Myself</w:t>
            </w:r>
          </w:p>
          <w:p w:rsidR="00EC2320" w:rsidRPr="008F03A9" w:rsidRDefault="00EC2320" w:rsidP="00EC232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C2320">
              <w:rPr>
                <w:rFonts w:cstheme="minorHAnsi"/>
                <w:color w:val="FF0000"/>
                <w:sz w:val="20"/>
                <w:szCs w:val="20"/>
              </w:rPr>
              <w:t>My life stories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Communication and Language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Sing a large repertoire of songs.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Know many </w:t>
            </w:r>
            <w:proofErr w:type="gramStart"/>
            <w:r w:rsidRPr="008F03A9">
              <w:rPr>
                <w:rFonts w:cstheme="minorHAnsi"/>
                <w:sz w:val="20"/>
                <w:szCs w:val="20"/>
              </w:rPr>
              <w:t>rhymes,</w:t>
            </w:r>
            <w:proofErr w:type="gramEnd"/>
            <w:r w:rsidRPr="008F03A9">
              <w:rPr>
                <w:rFonts w:cstheme="minorHAnsi"/>
                <w:sz w:val="20"/>
                <w:szCs w:val="20"/>
              </w:rPr>
              <w:t xml:space="preserve"> be able to talk about familiar books.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a wider range of vocabulary.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longer sentences of four to six words.</w:t>
            </w:r>
          </w:p>
          <w:p w:rsidR="007C3CEB" w:rsidRPr="007C3CEB" w:rsidRDefault="007C3CEB" w:rsidP="007C3CE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7C3CEB">
              <w:rPr>
                <w:rFonts w:cstheme="minorHAnsi"/>
                <w:sz w:val="20"/>
                <w:szCs w:val="20"/>
              </w:rPr>
              <w:t xml:space="preserve">Pay attention to more than one thing at a time, which can be difficult. 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Enjoys listening to longer stories and can remember what happens.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Understands “why” question.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Know many rhymes, be able to talk about familiar books and be able to tell a long story.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their communication but may continue to have problems with irregular tenses and plurals: “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runned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>” for “ran” and “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swimmed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>” for “swam”.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Start a conversation with an adult or a friend and continue it for many turns.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 a question or instruction that has two parts.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Use talk to organise themselves </w:t>
            </w:r>
            <w:proofErr w:type="gramStart"/>
            <w:r w:rsidRPr="008F03A9">
              <w:rPr>
                <w:rFonts w:cstheme="minorHAnsi"/>
                <w:sz w:val="20"/>
                <w:szCs w:val="20"/>
              </w:rPr>
              <w:t>an</w:t>
            </w:r>
            <w:proofErr w:type="gramEnd"/>
            <w:r w:rsidRPr="008F03A9">
              <w:rPr>
                <w:rFonts w:cstheme="minorHAnsi"/>
                <w:sz w:val="20"/>
                <w:szCs w:val="20"/>
              </w:rPr>
              <w:t xml:space="preserve"> d their play: “Let’s go on a bus …you sit there…I’ll be the bus driver.”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 able to express a point of view and to debate when they disagree with an adult or a friend, using words as well as actions.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Physical Development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Show a preference for a dominant hand.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Go up steps and stairs, or climb up </w:t>
            </w:r>
            <w:r w:rsidRPr="008F03A9">
              <w:rPr>
                <w:rFonts w:cstheme="minorHAnsi"/>
                <w:sz w:val="20"/>
                <w:szCs w:val="20"/>
              </w:rPr>
              <w:lastRenderedPageBreak/>
              <w:t>apparatus, using alternative feet.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Continue to develop their movement, balancing, riding (scooters, bikes and trikes).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Use large-muscle movements to wave flags and streamers, paint and make marks.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Choose the right resources to carry out their own plans.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Use a comfortable grip with good control when holding pens and pencils.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Match their developing physical skills to tasks and activities in the setting.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one-handed tools and equipment.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Start taking part in some group activities, which they make up for themselves, or in teams.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Skip, hop, stand on one leg and hold a pose for a game like musical statues.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Collaborate with others to manage large items, such as moving a long plank safely.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 xml:space="preserve">Be increasingly independent as they get dressed and undressed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zips and buttons.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Literacy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meaning, the names of the different parts of a book, we read English from left to right and top to bottom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 xml:space="preserve">Write some of or </w:t>
            </w:r>
            <w:proofErr w:type="gramStart"/>
            <w:r w:rsidRPr="008F03A9">
              <w:rPr>
                <w:rFonts w:cstheme="minorHAnsi"/>
                <w:sz w:val="20"/>
                <w:szCs w:val="16"/>
              </w:rPr>
              <w:t>all of their</w:t>
            </w:r>
            <w:proofErr w:type="gramEnd"/>
            <w:r w:rsidRPr="008F03A9">
              <w:rPr>
                <w:rFonts w:cstheme="minorHAnsi"/>
                <w:sz w:val="20"/>
                <w:szCs w:val="16"/>
              </w:rPr>
              <w:t xml:space="preserve"> name.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meaning, the names of the different parts of a book, we read English from left to right and top to bottom, print can have different purposes.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word, spot and suggest rhyme.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word, spot and suggest rhyme, recognise words with the same initial sound, such as money and mother.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Write some letters accurately.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Engage in extended conversations about stories, learning new vocabulary.</w:t>
            </w:r>
          </w:p>
        </w:tc>
      </w:tr>
      <w:tr w:rsidR="006E3143" w:rsidRPr="00A25584" w:rsidTr="005573D3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6E3143" w:rsidRPr="00A25584" w:rsidRDefault="006E3143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Maths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Combine objects like stacking blocks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Take part in finger rhymes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Compare amounts saying “lots”, “more” and “same”.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Develop counting like behaviour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Counting everyday contexts, sometimes missing numbers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Complete insert puzzles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Compare sizes, weights using language “bigger/little/smaller”, “high/low”, “tall” and “heavy”</w:t>
            </w:r>
          </w:p>
          <w:p w:rsidR="006E3143" w:rsidRPr="006E3143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6E3143">
              <w:rPr>
                <w:rFonts w:cstheme="minorHAnsi"/>
              </w:rPr>
              <w:t>Notice patterns and arrange things in patterns.</w:t>
            </w:r>
          </w:p>
          <w:p w:rsidR="006E3143" w:rsidRPr="008F03A9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Recite numbers past 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F820AF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Experiment with their own symbols and marks as well as numerals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size.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Compare quantities using language: ‘more than’, ‘fewer than’.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Talk about and explore 2D shapes (for example, circles, rectangles, triangles) using informal and mathematical language: ‘sides’, ‘corners’; ‘straight’, ‘flat’, ‘round’.</w:t>
            </w:r>
          </w:p>
          <w:p w:rsidR="006E3143" w:rsidRPr="00343B11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Talk about and identifies the patterns around them. Use informal language like ‘pointy’, ‘spotty’, ‘blobs’ etc.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Say one number for each item in order: 1</w:t>
            </w:r>
            <w:proofErr w:type="gramStart"/>
            <w:r>
              <w:t>,2,3,4,5</w:t>
            </w:r>
            <w:proofErr w:type="gramEnd"/>
            <w:r>
              <w:t>.</w:t>
            </w:r>
          </w:p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Show ‘finger numbers’ up to 5</w:t>
            </w:r>
          </w:p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Link numerals and amounts: for example, showing the right number of objects to match the numeral, up to 5.</w:t>
            </w:r>
          </w:p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Develop fast recognition of up to 3 objects, without having to count them individually (‘</w:t>
            </w:r>
            <w:proofErr w:type="spellStart"/>
            <w:r>
              <w:t>subitising</w:t>
            </w:r>
            <w:proofErr w:type="spellEnd"/>
            <w:r>
              <w:t>’).</w:t>
            </w:r>
          </w:p>
          <w:p w:rsidR="006E3143" w:rsidRPr="00BF2EE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 xml:space="preserve">Make comparisons between objects relating to size and length, </w:t>
            </w:r>
          </w:p>
          <w:p w:rsidR="006E3143" w:rsidRPr="00343B11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• Extend and create ABAB patterns – stick, leaf, stick, leaf.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Know that the last number reached when counting a small set of objects tells you how many there are in total (‘cardinal principle’).</w:t>
            </w:r>
          </w:p>
          <w:p w:rsidR="006E3143" w:rsidRPr="00343B11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size, length, and weight.</w:t>
            </w:r>
          </w:p>
          <w:p w:rsidR="006E3143" w:rsidRPr="00BF2EE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Describe a familiar route.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Understand position through words alone – for example, “The bag is under the table,” – with no pointing</w:t>
            </w:r>
          </w:p>
          <w:p w:rsidR="006E3143" w:rsidRPr="00343B11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 xml:space="preserve">Select shapes appropriately: flat surfaces for building, a triangular prism for a roof </w:t>
            </w:r>
            <w:proofErr w:type="spellStart"/>
            <w:r>
              <w:t>etc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343B11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size, length, weight and capacity.</w:t>
            </w:r>
          </w:p>
          <w:p w:rsidR="006E3143" w:rsidRPr="00F820AF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Discuss routes and locations, using words like ‘in front of’ and ‘behind’.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Solve real world mathematical problems with numbers up to 5.</w:t>
            </w:r>
          </w:p>
          <w:p w:rsidR="006E3143" w:rsidRPr="00F32B77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Combine shapes to make new ones – an arch, a bigger triangle etc.</w:t>
            </w:r>
          </w:p>
          <w:p w:rsidR="006E3143" w:rsidRPr="00343B11" w:rsidRDefault="006E3143" w:rsidP="00302E8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Notice and correct an error in a repeating pattern.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143" w:rsidRPr="00F32B77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Talk about and explore 3D shapes (for example, cubes, sphere, cylinder and cuboids) using informal and mathematical language: ‘sides’, ‘corners’; ‘straight’, ‘flat’, ‘round’.</w:t>
            </w:r>
          </w:p>
          <w:p w:rsidR="006E3143" w:rsidRPr="008F03A9" w:rsidRDefault="006E3143" w:rsidP="00302E8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Begin to describe a sequence of events, real or fictional, using words such as ‘first’, ‘then...’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Understanding the World </w:t>
            </w:r>
          </w:p>
          <w:p w:rsidR="002925C9" w:rsidRPr="00A25584" w:rsidRDefault="002925C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Use all their senses in hands-on exploration of natural materials,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Talk about what they see, using a wide vocabulary.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6E3143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6E3143">
              <w:rPr>
                <w:rFonts w:cstheme="minorHAnsi"/>
                <w:sz w:val="20"/>
                <w:szCs w:val="16"/>
              </w:rPr>
              <w:t>Show an interest in different occupations.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Explore how things work.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effect of changing seasons on the natural world.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Talk about the differences between materials and changes they notice.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Plant seeds and care for growing plants.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key features of the life cycle of a plant and an animal.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Begin to understand the need to respect and care for the natural environment and all living things.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Begin to make sense of their own life-story and family history.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Explore and talk about different forces they can feel.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Continue developing positive attitudes about the differences between people.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Expressive Arts and Design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Join different materials and explore different textures.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Explore colour and colour mixing.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Listen with increased attention to sound.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Take part in simple pretend play, using an object to represent something else.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Begin to develop complex stories using small world equipment like animal sets, dolls, houses etc.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Explore different materials freely, to develop their ideas about how to use them and what to make.</w:t>
            </w:r>
          </w:p>
          <w:p w:rsidR="008F03A9" w:rsidRPr="008F03A9" w:rsidRDefault="00DC1237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their own ideas an</w:t>
            </w:r>
            <w:r w:rsidR="008F03A9" w:rsidRPr="008F03A9">
              <w:rPr>
                <w:rFonts w:cstheme="minorHAnsi"/>
                <w:sz w:val="20"/>
                <w:szCs w:val="20"/>
              </w:rPr>
              <w:t>d then decide which materials to use to express them.</w:t>
            </w:r>
          </w:p>
          <w:p w:rsidR="008F03A9" w:rsidRPr="00DF344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DF3449">
              <w:rPr>
                <w:rFonts w:cstheme="minorHAnsi"/>
                <w:sz w:val="20"/>
                <w:szCs w:val="20"/>
              </w:rPr>
              <w:t>Use drawing to represent ideas like movement or loud noises.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Remember and sing entire songs.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Make imaginative and complex “small worlds” with blocks and construction kits.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Create closed shapes with continuous lines, and begin to use them to represent objects.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Draw with increasing complexity and detail, such as representing face with a circle and including details.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Sing the pitch of a tone sung by another person (pitch match).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Respond to what they have heard, expressing their thoughts and feelings.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Sing the melodic shape (moving melody, such as up and down, down and up) of familiar songs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Play instruments with increasing control to express their feelings and ideas.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Show different emotions in their drawings  and paintings, like happiness, sadness etc.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Create their own songs or improvise a song around one they know.</w:t>
            </w:r>
          </w:p>
        </w:tc>
      </w:tr>
    </w:tbl>
    <w:p w:rsidR="00E10DC3" w:rsidRPr="00A25584" w:rsidRDefault="00E10DC3" w:rsidP="00A25584">
      <w:pPr>
        <w:rPr>
          <w:sz w:val="18"/>
          <w:szCs w:val="18"/>
        </w:rPr>
      </w:pPr>
    </w:p>
    <w:sectPr w:rsidR="00E10DC3" w:rsidRPr="00A25584" w:rsidSect="00C25E5D">
      <w:pgSz w:w="23811" w:h="16838" w:orient="landscape" w:code="8"/>
      <w:pgMar w:top="709" w:right="1440" w:bottom="709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E95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ABE5162"/>
    <w:multiLevelType w:val="hybridMultilevel"/>
    <w:tmpl w:val="F350D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8B3"/>
    <w:multiLevelType w:val="hybridMultilevel"/>
    <w:tmpl w:val="4D7E6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57196"/>
    <w:multiLevelType w:val="hybridMultilevel"/>
    <w:tmpl w:val="917A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229F6"/>
    <w:multiLevelType w:val="multilevel"/>
    <w:tmpl w:val="D48812D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BFC4DAB"/>
    <w:multiLevelType w:val="multilevel"/>
    <w:tmpl w:val="DBD4D46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CCD1E88"/>
    <w:multiLevelType w:val="hybridMultilevel"/>
    <w:tmpl w:val="084E0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0529"/>
    <w:multiLevelType w:val="multilevel"/>
    <w:tmpl w:val="432098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F472D1E"/>
    <w:multiLevelType w:val="hybridMultilevel"/>
    <w:tmpl w:val="C4044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840F0"/>
    <w:multiLevelType w:val="hybridMultilevel"/>
    <w:tmpl w:val="124A0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9509D"/>
    <w:multiLevelType w:val="multilevel"/>
    <w:tmpl w:val="A2340D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F6333E7"/>
    <w:multiLevelType w:val="multilevel"/>
    <w:tmpl w:val="A44A1F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4D172C2"/>
    <w:multiLevelType w:val="multilevel"/>
    <w:tmpl w:val="B042774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5AB3068"/>
    <w:multiLevelType w:val="hybridMultilevel"/>
    <w:tmpl w:val="6B16A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A55D4"/>
    <w:multiLevelType w:val="multilevel"/>
    <w:tmpl w:val="F0D6C80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5EA140A"/>
    <w:multiLevelType w:val="hybridMultilevel"/>
    <w:tmpl w:val="F3CA1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66FCC"/>
    <w:multiLevelType w:val="hybridMultilevel"/>
    <w:tmpl w:val="8A402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B2653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6AA37F6"/>
    <w:multiLevelType w:val="multilevel"/>
    <w:tmpl w:val="0F3A7D8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6F852F4"/>
    <w:multiLevelType w:val="hybridMultilevel"/>
    <w:tmpl w:val="59AA3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D0655"/>
    <w:multiLevelType w:val="hybridMultilevel"/>
    <w:tmpl w:val="4844D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509D9"/>
    <w:multiLevelType w:val="multilevel"/>
    <w:tmpl w:val="DBE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325B0"/>
    <w:multiLevelType w:val="multilevel"/>
    <w:tmpl w:val="17D6E75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D6437FB"/>
    <w:multiLevelType w:val="hybridMultilevel"/>
    <w:tmpl w:val="A6E06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E6BE5"/>
    <w:multiLevelType w:val="hybridMultilevel"/>
    <w:tmpl w:val="72D02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F244C"/>
    <w:multiLevelType w:val="multilevel"/>
    <w:tmpl w:val="7DDA88D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57A00B9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C918AB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F3667B"/>
    <w:multiLevelType w:val="hybridMultilevel"/>
    <w:tmpl w:val="B1D4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C27B2"/>
    <w:multiLevelType w:val="multilevel"/>
    <w:tmpl w:val="283610B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76062D0"/>
    <w:multiLevelType w:val="hybridMultilevel"/>
    <w:tmpl w:val="1DA82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20383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A991E98"/>
    <w:multiLevelType w:val="hybridMultilevel"/>
    <w:tmpl w:val="B5561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F291D"/>
    <w:multiLevelType w:val="multilevel"/>
    <w:tmpl w:val="0C02257C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C74315B"/>
    <w:multiLevelType w:val="hybridMultilevel"/>
    <w:tmpl w:val="4D366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14D36"/>
    <w:multiLevelType w:val="hybridMultilevel"/>
    <w:tmpl w:val="BF12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30"/>
  </w:num>
  <w:num w:numId="8">
    <w:abstractNumId w:val="20"/>
  </w:num>
  <w:num w:numId="9">
    <w:abstractNumId w:val="3"/>
  </w:num>
  <w:num w:numId="10">
    <w:abstractNumId w:val="24"/>
  </w:num>
  <w:num w:numId="11">
    <w:abstractNumId w:val="2"/>
  </w:num>
  <w:num w:numId="12">
    <w:abstractNumId w:val="13"/>
  </w:num>
  <w:num w:numId="13">
    <w:abstractNumId w:val="32"/>
  </w:num>
  <w:num w:numId="14">
    <w:abstractNumId w:val="35"/>
  </w:num>
  <w:num w:numId="15">
    <w:abstractNumId w:val="19"/>
  </w:num>
  <w:num w:numId="16">
    <w:abstractNumId w:val="34"/>
  </w:num>
  <w:num w:numId="17">
    <w:abstractNumId w:val="5"/>
  </w:num>
  <w:num w:numId="18">
    <w:abstractNumId w:val="25"/>
  </w:num>
  <w:num w:numId="19">
    <w:abstractNumId w:val="33"/>
  </w:num>
  <w:num w:numId="20">
    <w:abstractNumId w:val="15"/>
  </w:num>
  <w:num w:numId="21">
    <w:abstractNumId w:val="11"/>
  </w:num>
  <w:num w:numId="22">
    <w:abstractNumId w:val="7"/>
  </w:num>
  <w:num w:numId="23">
    <w:abstractNumId w:val="23"/>
  </w:num>
  <w:num w:numId="24">
    <w:abstractNumId w:val="12"/>
  </w:num>
  <w:num w:numId="25">
    <w:abstractNumId w:val="0"/>
  </w:num>
  <w:num w:numId="26">
    <w:abstractNumId w:val="27"/>
  </w:num>
  <w:num w:numId="27">
    <w:abstractNumId w:val="14"/>
  </w:num>
  <w:num w:numId="28">
    <w:abstractNumId w:val="4"/>
  </w:num>
  <w:num w:numId="29">
    <w:abstractNumId w:val="22"/>
  </w:num>
  <w:num w:numId="30">
    <w:abstractNumId w:val="31"/>
  </w:num>
  <w:num w:numId="31">
    <w:abstractNumId w:val="10"/>
  </w:num>
  <w:num w:numId="32">
    <w:abstractNumId w:val="18"/>
  </w:num>
  <w:num w:numId="33">
    <w:abstractNumId w:val="29"/>
  </w:num>
  <w:num w:numId="34">
    <w:abstractNumId w:val="17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DB"/>
    <w:rsid w:val="0000681B"/>
    <w:rsid w:val="00013FBC"/>
    <w:rsid w:val="00032764"/>
    <w:rsid w:val="000531B1"/>
    <w:rsid w:val="00057DD3"/>
    <w:rsid w:val="00094A6C"/>
    <w:rsid w:val="00094EF2"/>
    <w:rsid w:val="000A33A2"/>
    <w:rsid w:val="000B75D7"/>
    <w:rsid w:val="000D7C01"/>
    <w:rsid w:val="001012C6"/>
    <w:rsid w:val="00107AC1"/>
    <w:rsid w:val="00121952"/>
    <w:rsid w:val="00182D30"/>
    <w:rsid w:val="00185D2F"/>
    <w:rsid w:val="00186014"/>
    <w:rsid w:val="00195E1C"/>
    <w:rsid w:val="001A2D5A"/>
    <w:rsid w:val="001C5E13"/>
    <w:rsid w:val="001C5F2C"/>
    <w:rsid w:val="001D5078"/>
    <w:rsid w:val="001F0FCF"/>
    <w:rsid w:val="00274657"/>
    <w:rsid w:val="002925C9"/>
    <w:rsid w:val="0029541C"/>
    <w:rsid w:val="00296057"/>
    <w:rsid w:val="002A3A7E"/>
    <w:rsid w:val="002A3EB6"/>
    <w:rsid w:val="002C3ECF"/>
    <w:rsid w:val="002D54DE"/>
    <w:rsid w:val="00360E26"/>
    <w:rsid w:val="00374B1C"/>
    <w:rsid w:val="00386C1E"/>
    <w:rsid w:val="00393F8F"/>
    <w:rsid w:val="003D631F"/>
    <w:rsid w:val="003D77D7"/>
    <w:rsid w:val="003F129F"/>
    <w:rsid w:val="003F544E"/>
    <w:rsid w:val="003F5948"/>
    <w:rsid w:val="00404430"/>
    <w:rsid w:val="00406356"/>
    <w:rsid w:val="00493A6F"/>
    <w:rsid w:val="004A0FDB"/>
    <w:rsid w:val="004B08C9"/>
    <w:rsid w:val="00503467"/>
    <w:rsid w:val="005102D5"/>
    <w:rsid w:val="00555D5F"/>
    <w:rsid w:val="00555E8F"/>
    <w:rsid w:val="005573FB"/>
    <w:rsid w:val="00562C75"/>
    <w:rsid w:val="005837FB"/>
    <w:rsid w:val="005842EA"/>
    <w:rsid w:val="005C00AB"/>
    <w:rsid w:val="005F10DA"/>
    <w:rsid w:val="005F325E"/>
    <w:rsid w:val="0060707E"/>
    <w:rsid w:val="00610C13"/>
    <w:rsid w:val="00655F0B"/>
    <w:rsid w:val="0067010E"/>
    <w:rsid w:val="006815A2"/>
    <w:rsid w:val="00683DFD"/>
    <w:rsid w:val="00692EB5"/>
    <w:rsid w:val="00694F44"/>
    <w:rsid w:val="006952CC"/>
    <w:rsid w:val="006D2ECB"/>
    <w:rsid w:val="006E22B5"/>
    <w:rsid w:val="006E3143"/>
    <w:rsid w:val="006E4C11"/>
    <w:rsid w:val="006F4B20"/>
    <w:rsid w:val="0072008F"/>
    <w:rsid w:val="007263D2"/>
    <w:rsid w:val="00740C1D"/>
    <w:rsid w:val="007442CF"/>
    <w:rsid w:val="007A51F7"/>
    <w:rsid w:val="007B1C06"/>
    <w:rsid w:val="007B54CB"/>
    <w:rsid w:val="007C3CEB"/>
    <w:rsid w:val="00811994"/>
    <w:rsid w:val="00824624"/>
    <w:rsid w:val="00831808"/>
    <w:rsid w:val="00843B35"/>
    <w:rsid w:val="00881ACA"/>
    <w:rsid w:val="00892BEC"/>
    <w:rsid w:val="008C7055"/>
    <w:rsid w:val="008F03A9"/>
    <w:rsid w:val="008F44BA"/>
    <w:rsid w:val="0091373C"/>
    <w:rsid w:val="00923A07"/>
    <w:rsid w:val="00957BF8"/>
    <w:rsid w:val="009710BB"/>
    <w:rsid w:val="009829E3"/>
    <w:rsid w:val="0099264C"/>
    <w:rsid w:val="009D12A7"/>
    <w:rsid w:val="009D2440"/>
    <w:rsid w:val="009E3BC3"/>
    <w:rsid w:val="00A25584"/>
    <w:rsid w:val="00A971F7"/>
    <w:rsid w:val="00AA3C4A"/>
    <w:rsid w:val="00AC10AE"/>
    <w:rsid w:val="00AC2D40"/>
    <w:rsid w:val="00AC6BE7"/>
    <w:rsid w:val="00AE3E06"/>
    <w:rsid w:val="00AF09AC"/>
    <w:rsid w:val="00B76BB6"/>
    <w:rsid w:val="00B829C1"/>
    <w:rsid w:val="00B96252"/>
    <w:rsid w:val="00B979AA"/>
    <w:rsid w:val="00BC37CD"/>
    <w:rsid w:val="00BC4D5F"/>
    <w:rsid w:val="00BE0730"/>
    <w:rsid w:val="00BE3EE3"/>
    <w:rsid w:val="00BF51F6"/>
    <w:rsid w:val="00C16476"/>
    <w:rsid w:val="00C25E5D"/>
    <w:rsid w:val="00C42E70"/>
    <w:rsid w:val="00C43467"/>
    <w:rsid w:val="00C63BBC"/>
    <w:rsid w:val="00C75356"/>
    <w:rsid w:val="00C84067"/>
    <w:rsid w:val="00CB6F54"/>
    <w:rsid w:val="00CC29BC"/>
    <w:rsid w:val="00CF6D36"/>
    <w:rsid w:val="00D34A8F"/>
    <w:rsid w:val="00D45F5C"/>
    <w:rsid w:val="00D80845"/>
    <w:rsid w:val="00D81144"/>
    <w:rsid w:val="00D85D77"/>
    <w:rsid w:val="00DB61FC"/>
    <w:rsid w:val="00DC1237"/>
    <w:rsid w:val="00DC3D0F"/>
    <w:rsid w:val="00DD5D78"/>
    <w:rsid w:val="00DE3506"/>
    <w:rsid w:val="00DF3449"/>
    <w:rsid w:val="00E0389C"/>
    <w:rsid w:val="00E07E63"/>
    <w:rsid w:val="00E10DC3"/>
    <w:rsid w:val="00E34E43"/>
    <w:rsid w:val="00E53C5B"/>
    <w:rsid w:val="00E87C49"/>
    <w:rsid w:val="00E954FE"/>
    <w:rsid w:val="00EA18EE"/>
    <w:rsid w:val="00EA264E"/>
    <w:rsid w:val="00EB6FDC"/>
    <w:rsid w:val="00EC2320"/>
    <w:rsid w:val="00EC721B"/>
    <w:rsid w:val="00F04DC0"/>
    <w:rsid w:val="00F1059E"/>
    <w:rsid w:val="00F15FFD"/>
    <w:rsid w:val="00F2453E"/>
    <w:rsid w:val="00F26192"/>
    <w:rsid w:val="00F57F3A"/>
    <w:rsid w:val="00F81225"/>
    <w:rsid w:val="00FB30BB"/>
    <w:rsid w:val="00FE0500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D68E"/>
  <w15:docId w15:val="{EDD8982D-ECAA-40F4-8DAB-6FBA298F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5F2C"/>
    <w:pPr>
      <w:ind w:left="720"/>
      <w:contextualSpacing/>
    </w:pPr>
  </w:style>
  <w:style w:type="paragraph" w:customStyle="1" w:styleId="Default">
    <w:name w:val="Default"/>
    <w:rsid w:val="003F59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Alexander-Gordon</dc:creator>
  <cp:lastModifiedBy>Karen Britton</cp:lastModifiedBy>
  <cp:revision>9</cp:revision>
  <cp:lastPrinted>2023-03-08T12:06:00Z</cp:lastPrinted>
  <dcterms:created xsi:type="dcterms:W3CDTF">2023-01-29T18:08:00Z</dcterms:created>
  <dcterms:modified xsi:type="dcterms:W3CDTF">2023-03-08T13:07:00Z</dcterms:modified>
</cp:coreProperties>
</file>